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CA8" w:rsidRPr="004457D1" w:rsidRDefault="00500527" w:rsidP="001204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457D1">
        <w:rPr>
          <w:rFonts w:ascii="Times New Roman" w:hAnsi="Times New Roman" w:cs="Times New Roman"/>
          <w:b/>
          <w:sz w:val="28"/>
          <w:szCs w:val="28"/>
        </w:rPr>
        <w:t>Инструкционная кар</w:t>
      </w:r>
      <w:r w:rsidR="001204E4">
        <w:rPr>
          <w:rFonts w:ascii="Times New Roman" w:hAnsi="Times New Roman" w:cs="Times New Roman"/>
          <w:b/>
          <w:sz w:val="28"/>
          <w:szCs w:val="28"/>
        </w:rPr>
        <w:t>та к уроку английского языка в 11И классе 13</w:t>
      </w:r>
      <w:r w:rsidRPr="004457D1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500527" w:rsidRPr="00500527" w:rsidRDefault="0050052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1204E4">
        <w:rPr>
          <w:rFonts w:ascii="Times New Roman" w:hAnsi="Times New Roman" w:cs="Times New Roman"/>
          <w:sz w:val="28"/>
          <w:szCs w:val="28"/>
          <w:lang w:val="en-US"/>
        </w:rPr>
        <w:t>In days to come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gramStart"/>
      <w:r w:rsidR="001204E4">
        <w:rPr>
          <w:rFonts w:ascii="Times New Roman" w:hAnsi="Times New Roman" w:cs="Times New Roman"/>
          <w:sz w:val="28"/>
          <w:szCs w:val="28"/>
          <w:lang w:val="en-US"/>
        </w:rPr>
        <w:t>Literature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модуль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 7</w:t>
      </w:r>
      <w:r w:rsidR="001204E4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500527" w:rsidRDefault="001204E4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Ознакомьтесь с биографией Р. Киплинга (см. упр.1, </w:t>
      </w:r>
      <w:r w:rsidR="00500527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>126 в учебнике).</w:t>
      </w:r>
    </w:p>
    <w:p w:rsidR="00497A2E" w:rsidRDefault="00497A2E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Прочитайте стихотворение </w:t>
      </w:r>
      <w:r>
        <w:rPr>
          <w:rFonts w:ascii="Times New Roman" w:hAnsi="Times New Roman" w:cs="Times New Roman"/>
          <w:sz w:val="28"/>
          <w:szCs w:val="28"/>
          <w:lang w:val="en-US"/>
        </w:rPr>
        <w:t>If</w:t>
      </w:r>
      <w:r w:rsidRPr="00497A2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упр. 2, с. 126) и выполните упр. 3 и 4 с. 126-127.</w:t>
      </w:r>
    </w:p>
    <w:p w:rsidR="00497A2E" w:rsidRDefault="00497A2E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русский перевод данного стихотворения и выберите один вариант, который, на ваш взгляд, наиболее четко передает содержание оригинала, свой ответ обоснуйте.</w:t>
      </w:r>
    </w:p>
    <w:p w:rsidR="00497A2E" w:rsidRDefault="00497A2E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Выразительно прочитайте стихотворение, свое чтение запишите и отправьте голосовое сообщение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тел. 89082094620 </w:t>
      </w:r>
      <w:r w:rsidRPr="00497A2E">
        <w:rPr>
          <w:rFonts w:ascii="Times New Roman" w:hAnsi="Times New Roman" w:cs="Times New Roman"/>
          <w:b/>
          <w:sz w:val="28"/>
          <w:szCs w:val="28"/>
        </w:rPr>
        <w:t>до 9:00 14 апреля 2020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57D1" w:rsidRPr="00500527" w:rsidRDefault="004457D1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Выполните домашнее задание на платформе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Skyes</w:t>
      </w:r>
      <w:proofErr w:type="spellEnd"/>
      <w:r w:rsidRPr="004457D1">
        <w:rPr>
          <w:rFonts w:ascii="Times New Roman" w:hAnsi="Times New Roman" w:cs="Times New Roman"/>
          <w:sz w:val="28"/>
          <w:szCs w:val="28"/>
        </w:rPr>
        <w:t>.</w:t>
      </w:r>
    </w:p>
    <w:sectPr w:rsidR="004457D1" w:rsidRPr="00500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43CC"/>
    <w:multiLevelType w:val="hybridMultilevel"/>
    <w:tmpl w:val="CCC2C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A3D"/>
    <w:rsid w:val="001204E4"/>
    <w:rsid w:val="004457D1"/>
    <w:rsid w:val="00497A2E"/>
    <w:rsid w:val="00500527"/>
    <w:rsid w:val="00B71A3D"/>
    <w:rsid w:val="00D00656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КЮ</dc:creator>
  <cp:lastModifiedBy>Учитель</cp:lastModifiedBy>
  <cp:revision>2</cp:revision>
  <dcterms:created xsi:type="dcterms:W3CDTF">2020-04-13T03:06:00Z</dcterms:created>
  <dcterms:modified xsi:type="dcterms:W3CDTF">2020-04-13T03:06:00Z</dcterms:modified>
</cp:coreProperties>
</file>