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3D" w:rsidRDefault="00A51E3D" w:rsidP="00A51E3D">
      <w:pPr>
        <w:spacing w:after="0" w:line="240" w:lineRule="auto"/>
      </w:pPr>
      <w:bookmarkStart w:id="0" w:name="_GoBack"/>
      <w:bookmarkEnd w:id="0"/>
      <w:r>
        <w:t>Развитие речи. Подготовка к сочинению-рассуждению о милосердии</w:t>
      </w:r>
    </w:p>
    <w:p w:rsidR="00A51E3D" w:rsidRDefault="00A51E3D" w:rsidP="00A51E3D">
      <w:pPr>
        <w:spacing w:after="0" w:line="240" w:lineRule="auto"/>
      </w:pPr>
      <w:r>
        <w:t>Цель:</w:t>
      </w:r>
    </w:p>
    <w:p w:rsidR="00A51E3D" w:rsidRDefault="00A51E3D" w:rsidP="00A51E3D">
      <w:pPr>
        <w:spacing w:after="0" w:line="240" w:lineRule="auto"/>
      </w:pPr>
      <w:r>
        <w:t>развивать  умение учащихся анализировать прочитанный и прослушанный тексты,</w:t>
      </w:r>
    </w:p>
    <w:p w:rsidR="00A51E3D" w:rsidRDefault="00A51E3D" w:rsidP="00A51E3D">
      <w:pPr>
        <w:spacing w:after="0" w:line="240" w:lineRule="auto"/>
      </w:pPr>
      <w:r>
        <w:t>аргументировать свою точку зрения по поднятой проблеме,</w:t>
      </w:r>
    </w:p>
    <w:p w:rsidR="00A51E3D" w:rsidRDefault="00A51E3D" w:rsidP="00A51E3D">
      <w:pPr>
        <w:spacing w:after="0" w:line="240" w:lineRule="auto"/>
      </w:pPr>
      <w:r>
        <w:t>формировать умение самостоятельно мыслить, развивать творческие способности учащихся,</w:t>
      </w:r>
    </w:p>
    <w:p w:rsidR="00A51E3D" w:rsidRDefault="00A51E3D" w:rsidP="00A51E3D">
      <w:pPr>
        <w:spacing w:after="0" w:line="240" w:lineRule="auto"/>
      </w:pPr>
      <w:r>
        <w:t>показать необходимость для человека осознанного отношения к своим поступкам и действиям, осмыслить понятие “милосердие”.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</w:pPr>
      <w:r>
        <w:t>Задачи:</w:t>
      </w:r>
    </w:p>
    <w:p w:rsidR="00A51E3D" w:rsidRDefault="00A51E3D" w:rsidP="00A51E3D">
      <w:pPr>
        <w:spacing w:after="0" w:line="240" w:lineRule="auto"/>
      </w:pPr>
      <w:r>
        <w:t>расширить знания учащихся о типе речи – рассуждении; с особенностями рассуждения-размышления;</w:t>
      </w:r>
    </w:p>
    <w:p w:rsidR="00A51E3D" w:rsidRDefault="00A51E3D" w:rsidP="00A51E3D">
      <w:pPr>
        <w:spacing w:after="0" w:line="240" w:lineRule="auto"/>
      </w:pPr>
      <w:r>
        <w:t>учить составлять рассуждение-размышление;</w:t>
      </w:r>
    </w:p>
    <w:p w:rsidR="00A51E3D" w:rsidRDefault="00A51E3D" w:rsidP="00A51E3D">
      <w:pPr>
        <w:spacing w:after="0" w:line="240" w:lineRule="auto"/>
      </w:pPr>
      <w:r>
        <w:t>обогащать словарный запас детей;</w:t>
      </w:r>
    </w:p>
    <w:p w:rsidR="00A51E3D" w:rsidRDefault="00A51E3D" w:rsidP="00A51E3D">
      <w:pPr>
        <w:spacing w:after="0" w:line="240" w:lineRule="auto"/>
      </w:pPr>
      <w:r>
        <w:t>помочь понять содержание слова «милосердие»;</w:t>
      </w:r>
    </w:p>
    <w:p w:rsidR="00A51E3D" w:rsidRDefault="00A51E3D" w:rsidP="00A51E3D">
      <w:pPr>
        <w:spacing w:after="0" w:line="240" w:lineRule="auto"/>
      </w:pPr>
      <w:r>
        <w:t>воспитывать в детях чувство сострадания, соучастия, милосердия.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  <w:jc w:val="center"/>
      </w:pPr>
      <w:r>
        <w:t>Ход урока: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</w:pPr>
      <w:proofErr w:type="spellStart"/>
      <w:r>
        <w:t>Оргмомент</w:t>
      </w:r>
      <w:proofErr w:type="spellEnd"/>
      <w:r>
        <w:t>.  Мотивация.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</w:pPr>
      <w:r>
        <w:t>Ребята, я подготовила для вас урок по подготовке к написанию сочинения о милосердии по прочитанным произведениям.</w:t>
      </w:r>
    </w:p>
    <w:p w:rsidR="001E3FF2" w:rsidRDefault="001E3FF2" w:rsidP="00A51E3D">
      <w:pPr>
        <w:spacing w:after="0" w:line="240" w:lineRule="auto"/>
      </w:pPr>
      <w:r>
        <w:t xml:space="preserve">Тема сочинения: </w:t>
      </w:r>
      <w:r w:rsidRPr="001E3FF2">
        <w:rPr>
          <w:b/>
          <w:u w:val="single"/>
        </w:rPr>
        <w:t>Надо быть милосердным.</w:t>
      </w:r>
    </w:p>
    <w:p w:rsidR="00A51E3D" w:rsidRDefault="00A51E3D" w:rsidP="00A51E3D">
      <w:pPr>
        <w:spacing w:after="0" w:line="240" w:lineRule="auto"/>
      </w:pPr>
      <w:r>
        <w:t xml:space="preserve">Надеюсь, что этот урок будет для вас интересен и полезен. 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</w:pPr>
      <w:r>
        <w:t xml:space="preserve">Какое определение дает словарь милосердию: </w:t>
      </w:r>
      <w:r w:rsidRPr="00A51E3D">
        <w:t xml:space="preserve">МИЛОСЕРДИЕ  </w:t>
      </w:r>
      <w:proofErr w:type="spellStart"/>
      <w:r w:rsidRPr="00A51E3D">
        <w:t>ст</w:t>
      </w:r>
      <w:proofErr w:type="gramStart"/>
      <w:r w:rsidRPr="00A51E3D">
        <w:t>.с</w:t>
      </w:r>
      <w:proofErr w:type="gramEnd"/>
      <w:r w:rsidRPr="00A51E3D">
        <w:t>лав</w:t>
      </w:r>
      <w:proofErr w:type="spellEnd"/>
      <w:r w:rsidRPr="00A51E3D">
        <w:t xml:space="preserve">. – любящее сердце) – нравственное качество личности и деятельности, выражающееся как действенная любовь в действии к людям, животным, растительному миру, как сострадание к их беде и бескорыстная помощь в нужде. Милосердие – одна из высоких христианских добродетелей: питание алчущих, </w:t>
      </w:r>
      <w:proofErr w:type="spellStart"/>
      <w:r w:rsidRPr="00A51E3D">
        <w:t>напоение</w:t>
      </w:r>
      <w:proofErr w:type="spellEnd"/>
      <w:r w:rsidRPr="00A51E3D">
        <w:t xml:space="preserve"> жаждущих, одевание нагих, посещение находящихся в темнице, </w:t>
      </w:r>
      <w:proofErr w:type="spellStart"/>
      <w:r w:rsidRPr="00A51E3D">
        <w:t>уврачевание</w:t>
      </w:r>
      <w:proofErr w:type="spellEnd"/>
      <w:r w:rsidRPr="00A51E3D">
        <w:t xml:space="preserve"> больных, успокоение метущихся, погребение умерших. Иногда милосердие толкуется как движение двух </w:t>
      </w:r>
      <w:proofErr w:type="gramStart"/>
      <w:r w:rsidRPr="00A51E3D">
        <w:t>сердец</w:t>
      </w:r>
      <w:proofErr w:type="gramEnd"/>
      <w:r w:rsidRPr="00A51E3D">
        <w:t xml:space="preserve"> между которыми лежит пропасть, вина, грех, преступление, а потому это всегда преодоление пропасти, но не «прыжком» и силой, а трудной работой души. Профессия учителя вся состоит из милосердия – терпения прощения, помощи, участия в судьбах детей. Отсутствие милосердия к детям есть основная причина того, что глохнут интересные педагогические эксперименты, перерождаются альтернативные школы, тормозится в целом реформа образования. Милосердие противоположно мизантропии и филантропии, </w:t>
      </w:r>
      <w:proofErr w:type="gramStart"/>
      <w:r w:rsidRPr="00A51E3D">
        <w:t>перерастающими</w:t>
      </w:r>
      <w:proofErr w:type="gramEnd"/>
      <w:r w:rsidRPr="00A51E3D">
        <w:t xml:space="preserve"> при бездеятельной любви в пустой сентиментализм.</w:t>
      </w:r>
    </w:p>
    <w:p w:rsidR="00A51E3D" w:rsidRDefault="00A51E3D" w:rsidP="00A51E3D">
      <w:pPr>
        <w:spacing w:after="0" w:line="240" w:lineRule="auto"/>
      </w:pPr>
    </w:p>
    <w:p w:rsidR="00A51E3D" w:rsidRDefault="00A51E3D" w:rsidP="00A51E3D">
      <w:pPr>
        <w:spacing w:after="0" w:line="240" w:lineRule="auto"/>
      </w:pPr>
      <w:r>
        <w:t xml:space="preserve">Для написания сочинения вам не надо переписывать все это определение, но начать сочинение надо именно с определения. Вам необходимо выделить основное, например:  </w:t>
      </w:r>
      <w:r w:rsidRPr="00A51E3D">
        <w:t>Милосердие – одна из высоких христианских добродетелей</w:t>
      </w:r>
      <w:r>
        <w:t>,</w:t>
      </w:r>
      <w:r w:rsidRPr="00A51E3D">
        <w:t xml:space="preserve"> выражающ</w:t>
      </w:r>
      <w:r>
        <w:t>ая</w:t>
      </w:r>
      <w:r w:rsidRPr="00A51E3D">
        <w:t>ся как действенная любовь к людям, животным</w:t>
      </w:r>
      <w:r>
        <w:t xml:space="preserve">, </w:t>
      </w:r>
      <w:r w:rsidRPr="00A51E3D">
        <w:t>как сострадание к их беде и бескорыстная помощь в нужде.</w:t>
      </w:r>
    </w:p>
    <w:p w:rsidR="00A51E3D" w:rsidRDefault="00A51E3D" w:rsidP="00A51E3D">
      <w:pPr>
        <w:spacing w:after="0" w:line="240" w:lineRule="auto"/>
      </w:pPr>
      <w:r>
        <w:t xml:space="preserve"> </w:t>
      </w:r>
    </w:p>
    <w:p w:rsidR="001E3FF2" w:rsidRDefault="001E3FF2" w:rsidP="001E3FF2">
      <w:pPr>
        <w:spacing w:after="0" w:line="240" w:lineRule="auto"/>
      </w:pPr>
      <w:r>
        <w:t>Русский народ всегда отличался милосердием, все правители заботились о народе. Правивший в 12 веке Владимир Мономах оставил своим потомкам “Поучение”, с которым вы будете знакомиться в 8 классе.  Мономах советует своим потомкам.</w:t>
      </w:r>
    </w:p>
    <w:p w:rsidR="001E3FF2" w:rsidRDefault="001E3FF2" w:rsidP="001E3FF2">
      <w:pPr>
        <w:spacing w:after="0" w:line="240" w:lineRule="auto"/>
      </w:pPr>
    </w:p>
    <w:p w:rsidR="001E3FF2" w:rsidRDefault="001E3FF2" w:rsidP="001E3FF2">
      <w:pPr>
        <w:spacing w:after="0" w:line="240" w:lineRule="auto"/>
      </w:pPr>
      <w:r>
        <w:t>А куда ни пойдете,</w:t>
      </w:r>
    </w:p>
    <w:p w:rsidR="001E3FF2" w:rsidRDefault="001E3FF2" w:rsidP="001E3FF2">
      <w:pPr>
        <w:spacing w:after="0" w:line="240" w:lineRule="auto"/>
      </w:pPr>
      <w:r>
        <w:t>Где ни остановитесь в пути,</w:t>
      </w:r>
    </w:p>
    <w:p w:rsidR="001E3FF2" w:rsidRDefault="001E3FF2" w:rsidP="001E3FF2">
      <w:pPr>
        <w:spacing w:after="0" w:line="240" w:lineRule="auto"/>
      </w:pPr>
      <w:r>
        <w:t xml:space="preserve">Везде напоите и накормите </w:t>
      </w:r>
    </w:p>
    <w:p w:rsidR="001E3FF2" w:rsidRDefault="001E3FF2" w:rsidP="001E3FF2">
      <w:pPr>
        <w:spacing w:after="0" w:line="240" w:lineRule="auto"/>
      </w:pPr>
      <w:r>
        <w:t>Всякого просящего…</w:t>
      </w:r>
    </w:p>
    <w:p w:rsidR="001E3FF2" w:rsidRDefault="001E3FF2" w:rsidP="001E3FF2">
      <w:pPr>
        <w:spacing w:after="0" w:line="240" w:lineRule="auto"/>
      </w:pPr>
      <w:r>
        <w:t>…Вы же поступая хорошо,</w:t>
      </w:r>
    </w:p>
    <w:p w:rsidR="001E3FF2" w:rsidRDefault="001E3FF2" w:rsidP="001E3FF2">
      <w:pPr>
        <w:spacing w:after="0" w:line="240" w:lineRule="auto"/>
      </w:pPr>
      <w:r>
        <w:t>Не ленитесь на все доброе.</w:t>
      </w:r>
    </w:p>
    <w:p w:rsidR="001E3FF2" w:rsidRDefault="001E3FF2" w:rsidP="001E3FF2">
      <w:pPr>
        <w:spacing w:after="0" w:line="240" w:lineRule="auto"/>
      </w:pPr>
      <w:r>
        <w:lastRenderedPageBreak/>
        <w:t>Не пройдите мимо человека,</w:t>
      </w:r>
    </w:p>
    <w:p w:rsidR="001E3FF2" w:rsidRDefault="001E3FF2" w:rsidP="001E3FF2">
      <w:pPr>
        <w:spacing w:after="0" w:line="240" w:lineRule="auto"/>
      </w:pPr>
      <w:r>
        <w:t>Не приветствуя его,</w:t>
      </w:r>
    </w:p>
    <w:p w:rsidR="001E3FF2" w:rsidRDefault="001E3FF2" w:rsidP="001E3FF2">
      <w:pPr>
        <w:spacing w:after="0" w:line="240" w:lineRule="auto"/>
      </w:pPr>
      <w:r>
        <w:t>А скажите всякому при встрече</w:t>
      </w:r>
    </w:p>
    <w:p w:rsidR="001E3FF2" w:rsidRDefault="001E3FF2" w:rsidP="001E3FF2">
      <w:pPr>
        <w:spacing w:after="0" w:line="240" w:lineRule="auto"/>
      </w:pPr>
      <w:r>
        <w:t>Доброе слово.</w:t>
      </w:r>
    </w:p>
    <w:p w:rsidR="001E3FF2" w:rsidRDefault="001E3FF2" w:rsidP="001E3FF2">
      <w:pPr>
        <w:spacing w:after="0" w:line="240" w:lineRule="auto"/>
      </w:pPr>
    </w:p>
    <w:p w:rsidR="001E3FF2" w:rsidRDefault="001E3FF2" w:rsidP="001E3FF2">
      <w:pPr>
        <w:spacing w:after="0" w:line="240" w:lineRule="auto"/>
      </w:pPr>
      <w:r>
        <w:t>Можно сказать, что все советы Владимира Мономаха остаются важными и в наше время.</w:t>
      </w:r>
    </w:p>
    <w:p w:rsidR="001E3FF2" w:rsidRDefault="001E3FF2" w:rsidP="001E3FF2">
      <w:pPr>
        <w:spacing w:after="0" w:line="240" w:lineRule="auto"/>
      </w:pPr>
    </w:p>
    <w:p w:rsidR="00A51E3D" w:rsidRDefault="00A51E3D" w:rsidP="001E3FF2">
      <w:pPr>
        <w:spacing w:after="0" w:line="240" w:lineRule="auto"/>
      </w:pPr>
      <w:r>
        <w:t>Затем вам нужно упомянуть о том, что все произведения русской литературы воспитывают в нас чувство доброты и сострадания.</w:t>
      </w:r>
    </w:p>
    <w:p w:rsidR="00A51E3D" w:rsidRDefault="00A51E3D" w:rsidP="00A51E3D">
      <w:pPr>
        <w:spacing w:after="0" w:line="240" w:lineRule="auto"/>
      </w:pPr>
      <w:r>
        <w:t xml:space="preserve">В этом году мы прочли рассказ </w:t>
      </w:r>
      <w:proofErr w:type="spellStart"/>
      <w:r>
        <w:t>В.П.Астафьева</w:t>
      </w:r>
      <w:proofErr w:type="spellEnd"/>
      <w:r>
        <w:t xml:space="preserve"> «Конь с розовой гривой», где милосердной была бабушка Катерина Петровна; рассказ </w:t>
      </w:r>
      <w:proofErr w:type="spellStart"/>
      <w:r>
        <w:t>В.Г.Распутина</w:t>
      </w:r>
      <w:proofErr w:type="spellEnd"/>
      <w:r>
        <w:t xml:space="preserve"> «Уроки французского», где доброту и </w:t>
      </w:r>
      <w:r w:rsidR="00AE2A18">
        <w:t xml:space="preserve">действенное </w:t>
      </w:r>
      <w:r>
        <w:t>сострадание</w:t>
      </w:r>
      <w:r w:rsidR="00AE2A18">
        <w:t xml:space="preserve"> проявила учитель французского языка Лидия Михайловна, в рассказе </w:t>
      </w:r>
      <w:proofErr w:type="spellStart"/>
      <w:r w:rsidR="00AE2A18">
        <w:t>В.М.Шукшина</w:t>
      </w:r>
      <w:proofErr w:type="spellEnd"/>
      <w:r w:rsidR="00AE2A18">
        <w:t xml:space="preserve"> «Критики» добрым был внук Петя, пожалевший дедушку, А в повести </w:t>
      </w:r>
      <w:proofErr w:type="spellStart"/>
      <w:r w:rsidR="00AE2A18">
        <w:t>В.Железникова</w:t>
      </w:r>
      <w:proofErr w:type="spellEnd"/>
      <w:r w:rsidR="00AE2A18">
        <w:t xml:space="preserve"> «Чучело» милосердным был и дедушка </w:t>
      </w:r>
      <w:proofErr w:type="spellStart"/>
      <w:r w:rsidR="00AE2A18">
        <w:t>Бессольцев</w:t>
      </w:r>
      <w:proofErr w:type="spellEnd"/>
      <w:r w:rsidR="00AE2A18">
        <w:t xml:space="preserve"> и Лена. Об этом вы должны написать в вашем сочинении</w:t>
      </w:r>
    </w:p>
    <w:p w:rsidR="00AE2A18" w:rsidRDefault="00AE2A18" w:rsidP="00A51E3D">
      <w:pPr>
        <w:spacing w:after="0" w:line="240" w:lineRule="auto"/>
      </w:pPr>
      <w:r>
        <w:t>Вы должны не только упомянуть об описанных случаях милосердия, но и должны сделать вывод о значении этой черты характера в жизни человека.</w:t>
      </w:r>
    </w:p>
    <w:p w:rsidR="00AE2A18" w:rsidRDefault="00AE2A18" w:rsidP="00A51E3D">
      <w:pPr>
        <w:spacing w:after="0" w:line="240" w:lineRule="auto"/>
      </w:pPr>
    </w:p>
    <w:p w:rsidR="00AE2A18" w:rsidRDefault="00AE2A18" w:rsidP="00AE2A18">
      <w:pPr>
        <w:spacing w:after="0" w:line="240" w:lineRule="auto"/>
      </w:pPr>
      <w:r>
        <w:t xml:space="preserve">При написании сочинения вы можете использовать строчки из стихов русских поэтов: </w:t>
      </w:r>
    </w:p>
    <w:p w:rsidR="00AE2A18" w:rsidRDefault="00AE2A18" w:rsidP="00AE2A18">
      <w:pPr>
        <w:spacing w:after="0" w:line="240" w:lineRule="auto"/>
      </w:pPr>
      <w:r>
        <w:t>Пока мы боль чужую чувствуем,</w:t>
      </w:r>
    </w:p>
    <w:p w:rsidR="00AE2A18" w:rsidRDefault="00AE2A18" w:rsidP="00AE2A18">
      <w:pPr>
        <w:spacing w:after="0" w:line="240" w:lineRule="auto"/>
      </w:pPr>
      <w:r>
        <w:t>Пока живет в нас сострадание …</w:t>
      </w:r>
    </w:p>
    <w:p w:rsidR="00AE2A18" w:rsidRDefault="00AE2A18" w:rsidP="00AE2A18">
      <w:pPr>
        <w:spacing w:after="0" w:line="240" w:lineRule="auto"/>
      </w:pPr>
      <w:r>
        <w:t>есть нашей жизни оправдание.  А. Дементьев</w:t>
      </w:r>
    </w:p>
    <w:p w:rsidR="00AE2A18" w:rsidRDefault="00AE2A18" w:rsidP="00A51E3D">
      <w:pPr>
        <w:spacing w:after="0" w:line="240" w:lineRule="auto"/>
      </w:pPr>
    </w:p>
    <w:p w:rsidR="00AE2A18" w:rsidRDefault="00AE2A18" w:rsidP="00AE2A18">
      <w:pPr>
        <w:spacing w:after="0" w:line="240" w:lineRule="auto"/>
      </w:pPr>
      <w:r>
        <w:t xml:space="preserve">„В жизни по-разному можно жить. </w:t>
      </w:r>
    </w:p>
    <w:p w:rsidR="00AE2A18" w:rsidRDefault="00AE2A18" w:rsidP="00AE2A18">
      <w:pPr>
        <w:spacing w:after="0" w:line="240" w:lineRule="auto"/>
      </w:pPr>
      <w:r>
        <w:t xml:space="preserve">В горе можно. И в радости. </w:t>
      </w:r>
    </w:p>
    <w:p w:rsidR="00AE2A18" w:rsidRDefault="00AE2A18" w:rsidP="00AE2A18">
      <w:pPr>
        <w:spacing w:after="0" w:line="240" w:lineRule="auto"/>
      </w:pPr>
      <w:r>
        <w:t xml:space="preserve">Вовремя есть. Вовремя пить. </w:t>
      </w:r>
    </w:p>
    <w:p w:rsidR="00AE2A18" w:rsidRDefault="00AE2A18" w:rsidP="00AE2A18">
      <w:pPr>
        <w:spacing w:after="0" w:line="240" w:lineRule="auto"/>
      </w:pPr>
      <w:r>
        <w:t xml:space="preserve">Вовремя делать гадости. </w:t>
      </w:r>
    </w:p>
    <w:p w:rsidR="00AE2A18" w:rsidRDefault="00AE2A18" w:rsidP="00AE2A18">
      <w:pPr>
        <w:spacing w:after="0" w:line="240" w:lineRule="auto"/>
      </w:pPr>
      <w:r>
        <w:t xml:space="preserve">А можно и так: на рассвете встать </w:t>
      </w:r>
    </w:p>
    <w:p w:rsidR="00AE2A18" w:rsidRDefault="00AE2A18" w:rsidP="00AE2A18">
      <w:pPr>
        <w:spacing w:after="0" w:line="240" w:lineRule="auto"/>
      </w:pPr>
      <w:r>
        <w:t xml:space="preserve">И, помышляя о чуде, </w:t>
      </w:r>
    </w:p>
    <w:p w:rsidR="00AE2A18" w:rsidRDefault="00AE2A18" w:rsidP="00AE2A18">
      <w:pPr>
        <w:spacing w:after="0" w:line="240" w:lineRule="auto"/>
      </w:pPr>
      <w:proofErr w:type="gramStart"/>
      <w:r>
        <w:t>Рукой</w:t>
      </w:r>
      <w:proofErr w:type="gramEnd"/>
      <w:r>
        <w:t xml:space="preserve"> обожженною солнце достать </w:t>
      </w:r>
    </w:p>
    <w:p w:rsidR="00AE2A18" w:rsidRDefault="00AE2A18" w:rsidP="00AE2A18">
      <w:pPr>
        <w:spacing w:after="0" w:line="240" w:lineRule="auto"/>
      </w:pPr>
      <w:r>
        <w:t>И подарить его людям</w:t>
      </w:r>
      <w:proofErr w:type="gramStart"/>
      <w:r>
        <w:t xml:space="preserve">.“ —  </w:t>
      </w:r>
      <w:proofErr w:type="gramEnd"/>
      <w:r>
        <w:t xml:space="preserve">Сергей Григорьевич </w:t>
      </w:r>
      <w:proofErr w:type="spellStart"/>
      <w:r>
        <w:t>Островой</w:t>
      </w:r>
      <w:proofErr w:type="spellEnd"/>
      <w:r>
        <w:t xml:space="preserve">  </w:t>
      </w:r>
    </w:p>
    <w:p w:rsidR="00AE2A18" w:rsidRDefault="00AE2A18" w:rsidP="00AE2A18">
      <w:pPr>
        <w:spacing w:after="0" w:line="240" w:lineRule="auto"/>
      </w:pPr>
    </w:p>
    <w:p w:rsidR="00AE2A18" w:rsidRDefault="00AE2A18" w:rsidP="001E3FF2">
      <w:pPr>
        <w:spacing w:after="0" w:line="240" w:lineRule="auto"/>
      </w:pPr>
      <w:r>
        <w:t xml:space="preserve"> </w:t>
      </w:r>
      <w:r w:rsidR="001E3FF2">
        <w:t>Примерный план сочинения:</w:t>
      </w:r>
    </w:p>
    <w:p w:rsidR="00A51E3D" w:rsidRDefault="00A51E3D" w:rsidP="001E3FF2">
      <w:pPr>
        <w:spacing w:after="0" w:line="240" w:lineRule="auto"/>
        <w:jc w:val="center"/>
      </w:pPr>
      <w:r>
        <w:t>Надо быть милосердным.</w:t>
      </w:r>
    </w:p>
    <w:p w:rsidR="00A51E3D" w:rsidRDefault="00A51E3D" w:rsidP="001E3FF2">
      <w:pPr>
        <w:spacing w:after="0" w:line="240" w:lineRule="auto"/>
        <w:jc w:val="center"/>
      </w:pPr>
      <w:r>
        <w:t>План:</w:t>
      </w:r>
    </w:p>
    <w:p w:rsidR="00A51E3D" w:rsidRDefault="00A51E3D" w:rsidP="00A51E3D">
      <w:pPr>
        <w:spacing w:after="0" w:line="240" w:lineRule="auto"/>
      </w:pPr>
      <w:r>
        <w:t>1.</w:t>
      </w:r>
      <w:r>
        <w:tab/>
        <w:t xml:space="preserve">Как вы понимаете значение слова «милосердие» (свое или из толкового словаря). Произведения русских писателей и поэтов всегда были направлены на пропаганду сострадания и </w:t>
      </w:r>
      <w:proofErr w:type="spellStart"/>
      <w:r>
        <w:t>добра</w:t>
      </w:r>
      <w:proofErr w:type="gramStart"/>
      <w:r>
        <w:t>.</w:t>
      </w:r>
      <w:r w:rsidR="001E3FF2">
        <w:t>М</w:t>
      </w:r>
      <w:proofErr w:type="gramEnd"/>
      <w:r w:rsidR="001E3FF2">
        <w:t>илосердие</w:t>
      </w:r>
      <w:proofErr w:type="spellEnd"/>
      <w:r w:rsidR="001E3FF2">
        <w:t xml:space="preserve"> в творчестве других писателей.</w:t>
      </w:r>
    </w:p>
    <w:p w:rsidR="00A51E3D" w:rsidRDefault="00A51E3D" w:rsidP="00A51E3D">
      <w:pPr>
        <w:spacing w:after="0" w:line="240" w:lineRule="auto"/>
      </w:pPr>
      <w:r>
        <w:t>2.</w:t>
      </w:r>
      <w:r>
        <w:tab/>
        <w:t>Милосердие – основной мотив  повести (привести примеры милосердия в тексте)</w:t>
      </w:r>
    </w:p>
    <w:p w:rsidR="00A51E3D" w:rsidRDefault="00A51E3D" w:rsidP="00A51E3D">
      <w:pPr>
        <w:spacing w:after="0" w:line="240" w:lineRule="auto"/>
      </w:pPr>
      <w:r>
        <w:t>3.</w:t>
      </w:r>
      <w:r>
        <w:tab/>
        <w:t>Отношение к милосердию героев (кто из героев как себя ведет, что говорит, как думает о добре, сострадании и милосердии)</w:t>
      </w:r>
    </w:p>
    <w:p w:rsidR="00A51E3D" w:rsidRDefault="00A51E3D" w:rsidP="00A51E3D">
      <w:pPr>
        <w:spacing w:after="0" w:line="240" w:lineRule="auto"/>
      </w:pPr>
      <w:r>
        <w:t>4.</w:t>
      </w:r>
      <w:r>
        <w:tab/>
        <w:t xml:space="preserve">Чем </w:t>
      </w:r>
      <w:proofErr w:type="gramStart"/>
      <w:r>
        <w:t>поучительна</w:t>
      </w:r>
      <w:proofErr w:type="gramEnd"/>
      <w:r>
        <w:t xml:space="preserve"> стала история с </w:t>
      </w:r>
      <w:proofErr w:type="spellStart"/>
      <w:r>
        <w:t>байкотом</w:t>
      </w:r>
      <w:proofErr w:type="spellEnd"/>
      <w:r>
        <w:t xml:space="preserve"> для всех героев произведения.</w:t>
      </w:r>
    </w:p>
    <w:p w:rsidR="00A51E3D" w:rsidRDefault="00A51E3D" w:rsidP="00A51E3D">
      <w:pPr>
        <w:spacing w:after="0" w:line="240" w:lineRule="auto"/>
      </w:pPr>
      <w:r>
        <w:t>5.</w:t>
      </w:r>
      <w:r>
        <w:tab/>
        <w:t>Ваше отношение к состраданию и милосердию</w:t>
      </w:r>
      <w:r w:rsidR="001E3FF2">
        <w:t>.</w:t>
      </w:r>
    </w:p>
    <w:p w:rsidR="001E3FF2" w:rsidRDefault="001E3FF2" w:rsidP="00A51E3D">
      <w:pPr>
        <w:spacing w:after="0" w:line="240" w:lineRule="auto"/>
      </w:pPr>
    </w:p>
    <w:p w:rsidR="001E3FF2" w:rsidRDefault="001E3FF2" w:rsidP="00A51E3D">
      <w:pPr>
        <w:spacing w:after="0" w:line="240" w:lineRule="auto"/>
      </w:pPr>
      <w:r>
        <w:t>Объем сочинения не менее 150 слов.</w:t>
      </w:r>
    </w:p>
    <w:p w:rsidR="001E3FF2" w:rsidRDefault="001E3FF2" w:rsidP="00A51E3D">
      <w:pPr>
        <w:spacing w:after="0" w:line="240" w:lineRule="auto"/>
      </w:pPr>
      <w:r>
        <w:t>Написать сочинение и отправить мне надо до 12 часов четверга 17 апреля.</w:t>
      </w:r>
    </w:p>
    <w:sectPr w:rsidR="001E3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C9"/>
    <w:rsid w:val="001E3FF2"/>
    <w:rsid w:val="002E35C9"/>
    <w:rsid w:val="00863843"/>
    <w:rsid w:val="00A51E3D"/>
    <w:rsid w:val="00AE2A18"/>
    <w:rsid w:val="00B3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2020-04-12T10:16:00Z</dcterms:created>
  <dcterms:modified xsi:type="dcterms:W3CDTF">2020-04-12T10:16:00Z</dcterms:modified>
</cp:coreProperties>
</file>