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48B" w:rsidRDefault="00B84946" w:rsidP="0044448B">
      <w:pPr>
        <w:rPr>
          <w:b/>
        </w:rPr>
      </w:pPr>
      <w:r w:rsidRPr="00DA3E7A">
        <w:rPr>
          <w:b/>
        </w:rPr>
        <w:t xml:space="preserve">Задания для работы </w:t>
      </w:r>
      <w:r w:rsidR="00DA3E7A" w:rsidRPr="00DA3E7A">
        <w:rPr>
          <w:b/>
        </w:rPr>
        <w:t>на 24.04</w:t>
      </w:r>
      <w:r w:rsidR="0044448B">
        <w:rPr>
          <w:b/>
        </w:rPr>
        <w:t xml:space="preserve"> (</w:t>
      </w:r>
      <w:r w:rsidR="0044448B" w:rsidRPr="00DA3E7A">
        <w:rPr>
          <w:b/>
          <w:color w:val="FF0000"/>
        </w:rPr>
        <w:t xml:space="preserve">задания выполнить </w:t>
      </w:r>
      <w:r w:rsidR="0044448B">
        <w:rPr>
          <w:b/>
        </w:rPr>
        <w:t>до 20-00,  30.05)</w:t>
      </w:r>
      <w:r w:rsidR="0044448B" w:rsidRPr="00DA3E7A">
        <w:rPr>
          <w:b/>
        </w:rPr>
        <w:t>:</w:t>
      </w:r>
    </w:p>
    <w:p w:rsidR="00BE1870" w:rsidRPr="00DA3E7A" w:rsidRDefault="00BE1870">
      <w:pPr>
        <w:rPr>
          <w:b/>
        </w:rPr>
      </w:pPr>
    </w:p>
    <w:p w:rsidR="00B84946" w:rsidRDefault="00B84946" w:rsidP="0044448B">
      <w:pPr>
        <w:pStyle w:val="2"/>
        <w:shd w:val="clear" w:color="auto" w:fill="FFFFFF"/>
        <w:spacing w:before="0" w:beforeAutospacing="0" w:after="180" w:afterAutospacing="0"/>
        <w:rPr>
          <w:rFonts w:ascii="Tahoma" w:hAnsi="Tahoma" w:cs="Tahoma"/>
          <w:color w:val="555555"/>
          <w:spacing w:val="24"/>
          <w:sz w:val="18"/>
          <w:szCs w:val="18"/>
        </w:rPr>
      </w:pPr>
      <w:r>
        <w:rPr>
          <w:rFonts w:ascii="Tahoma" w:hAnsi="Tahoma" w:cs="Tahoma"/>
          <w:color w:val="555555"/>
          <w:spacing w:val="24"/>
          <w:sz w:val="18"/>
          <w:szCs w:val="18"/>
        </w:rPr>
        <w:t xml:space="preserve">Выйти на сайт </w:t>
      </w:r>
      <w:proofErr w:type="spellStart"/>
      <w:r>
        <w:rPr>
          <w:rFonts w:ascii="Tahoma" w:hAnsi="Tahoma" w:cs="Tahoma"/>
          <w:color w:val="555555"/>
          <w:spacing w:val="24"/>
          <w:sz w:val="18"/>
          <w:szCs w:val="18"/>
        </w:rPr>
        <w:t>Лернинг</w:t>
      </w:r>
      <w:proofErr w:type="spellEnd"/>
      <w:r>
        <w:rPr>
          <w:rFonts w:ascii="Tahoma" w:hAnsi="Tahoma" w:cs="Tahoma"/>
          <w:color w:val="555555"/>
          <w:spacing w:val="24"/>
          <w:sz w:val="18"/>
          <w:szCs w:val="18"/>
        </w:rPr>
        <w:t xml:space="preserve"> </w:t>
      </w:r>
      <w:hyperlink r:id="rId5" w:history="1">
        <w:r w:rsidRPr="001B6BB3">
          <w:rPr>
            <w:rStyle w:val="a3"/>
            <w:rFonts w:ascii="Tahoma" w:hAnsi="Tahoma" w:cs="Tahoma"/>
            <w:spacing w:val="24"/>
            <w:sz w:val="18"/>
            <w:szCs w:val="18"/>
          </w:rPr>
          <w:t>http://learningapps.org/</w:t>
        </w:r>
      </w:hyperlink>
    </w:p>
    <w:p w:rsidR="00B84946" w:rsidRPr="00B84946" w:rsidRDefault="0044448B" w:rsidP="00B84946">
      <w:pPr>
        <w:pBdr>
          <w:bottom w:val="single" w:sz="6" w:space="4" w:color="DDDDDD"/>
        </w:pBdr>
        <w:shd w:val="clear" w:color="auto" w:fill="FFFFFF"/>
        <w:spacing w:after="180" w:line="240" w:lineRule="auto"/>
        <w:outlineLvl w:val="1"/>
        <w:rPr>
          <w:rFonts w:ascii="Tahoma" w:eastAsia="Times New Roman" w:hAnsi="Tahoma" w:cs="Tahoma"/>
          <w:b/>
          <w:bCs/>
          <w:color w:val="555555"/>
          <w:spacing w:val="24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555555"/>
          <w:spacing w:val="24"/>
          <w:sz w:val="21"/>
          <w:szCs w:val="21"/>
          <w:lang w:eastAsia="ru-RU"/>
        </w:rPr>
        <w:t>1.</w:t>
      </w:r>
      <w:r w:rsidR="00B84946">
        <w:rPr>
          <w:rFonts w:ascii="Tahoma" w:eastAsia="Times New Roman" w:hAnsi="Tahoma" w:cs="Tahoma"/>
          <w:b/>
          <w:bCs/>
          <w:color w:val="555555"/>
          <w:spacing w:val="24"/>
          <w:sz w:val="21"/>
          <w:szCs w:val="21"/>
          <w:lang w:eastAsia="ru-RU"/>
        </w:rPr>
        <w:t>Папка</w:t>
      </w:r>
      <w:r w:rsidR="00B84946" w:rsidRPr="00B84946">
        <w:rPr>
          <w:rFonts w:ascii="Tahoma" w:eastAsia="Times New Roman" w:hAnsi="Tahoma" w:cs="Tahoma"/>
          <w:b/>
          <w:bCs/>
          <w:color w:val="555555"/>
          <w:spacing w:val="24"/>
          <w:sz w:val="21"/>
          <w:szCs w:val="21"/>
          <w:lang w:eastAsia="ru-RU"/>
        </w:rPr>
        <w:t> </w:t>
      </w:r>
      <w:r w:rsidR="00B84946" w:rsidRPr="00B84946">
        <w:rPr>
          <w:rFonts w:ascii="Tahoma" w:eastAsia="Times New Roman" w:hAnsi="Tahoma" w:cs="Tahoma"/>
          <w:b/>
          <w:bCs/>
          <w:color w:val="2E73D3"/>
          <w:spacing w:val="24"/>
          <w:sz w:val="21"/>
          <w:szCs w:val="21"/>
          <w:lang w:eastAsia="ru-RU"/>
        </w:rPr>
        <w:t>7класс текстовый процессор</w:t>
      </w:r>
      <w:r w:rsidR="00DA3E7A">
        <w:rPr>
          <w:rFonts w:ascii="Tahoma" w:eastAsia="Times New Roman" w:hAnsi="Tahoma" w:cs="Tahoma"/>
          <w:b/>
          <w:bCs/>
          <w:color w:val="2E73D3"/>
          <w:spacing w:val="24"/>
          <w:sz w:val="21"/>
          <w:szCs w:val="21"/>
          <w:lang w:eastAsia="ru-RU"/>
        </w:rPr>
        <w:t>(</w:t>
      </w:r>
      <w:r w:rsidR="007D73BF">
        <w:rPr>
          <w:rFonts w:ascii="Tahoma" w:eastAsia="Times New Roman" w:hAnsi="Tahoma" w:cs="Tahoma"/>
          <w:b/>
          <w:bCs/>
          <w:color w:val="2E73D3"/>
          <w:spacing w:val="24"/>
          <w:sz w:val="21"/>
          <w:szCs w:val="21"/>
          <w:lang w:eastAsia="ru-RU"/>
        </w:rPr>
        <w:t>8</w:t>
      </w:r>
      <w:r w:rsidR="00DA3E7A">
        <w:rPr>
          <w:rFonts w:ascii="Tahoma" w:eastAsia="Times New Roman" w:hAnsi="Tahoma" w:cs="Tahoma"/>
          <w:b/>
          <w:bCs/>
          <w:color w:val="2E73D3"/>
          <w:spacing w:val="24"/>
          <w:sz w:val="21"/>
          <w:szCs w:val="21"/>
          <w:lang w:eastAsia="ru-RU"/>
        </w:rPr>
        <w:t>)</w:t>
      </w:r>
    </w:p>
    <w:p w:rsidR="00DA3E7A" w:rsidRDefault="00B84946">
      <w:pPr>
        <w:rPr>
          <w:b/>
        </w:rPr>
      </w:pPr>
      <w:r w:rsidRPr="00DA3E7A">
        <w:rPr>
          <w:b/>
        </w:rPr>
        <w:t>Выполнить задания</w:t>
      </w:r>
      <w:r w:rsidR="00DA3E7A">
        <w:rPr>
          <w:b/>
        </w:rPr>
        <w:t>.</w:t>
      </w:r>
    </w:p>
    <w:p w:rsidR="00B84946" w:rsidRDefault="00DA3E7A">
      <w:pPr>
        <w:rPr>
          <w:b/>
        </w:rPr>
      </w:pPr>
      <w:r>
        <w:rPr>
          <w:b/>
        </w:rPr>
        <w:t xml:space="preserve"> Во избежание проблем лучше </w:t>
      </w:r>
      <w:proofErr w:type="spellStart"/>
      <w:r>
        <w:rPr>
          <w:b/>
        </w:rPr>
        <w:t>заскриньте</w:t>
      </w:r>
      <w:proofErr w:type="spellEnd"/>
      <w:r>
        <w:rPr>
          <w:b/>
        </w:rPr>
        <w:t xml:space="preserve"> все задания</w:t>
      </w:r>
      <w:r w:rsidR="000D1EBC">
        <w:rPr>
          <w:b/>
        </w:rPr>
        <w:t>. Если вдруг что-то не отобразится скините.</w:t>
      </w:r>
      <w:bookmarkStart w:id="0" w:name="_GoBack"/>
      <w:bookmarkEnd w:id="0"/>
    </w:p>
    <w:p w:rsidR="0044448B" w:rsidRDefault="0044448B" w:rsidP="004E5551"/>
    <w:sectPr w:rsidR="00444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946"/>
    <w:rsid w:val="000D1EBC"/>
    <w:rsid w:val="0044448B"/>
    <w:rsid w:val="004E5551"/>
    <w:rsid w:val="007D73BF"/>
    <w:rsid w:val="00B84946"/>
    <w:rsid w:val="00BE1870"/>
    <w:rsid w:val="00DA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49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49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B849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49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49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B849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arningapps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2020-04-16T06:27:00Z</dcterms:created>
  <dcterms:modified xsi:type="dcterms:W3CDTF">2020-04-16T06:27:00Z</dcterms:modified>
</cp:coreProperties>
</file>